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0F1" w:rsidRPr="00EF1F58" w:rsidRDefault="001500F1" w:rsidP="003749E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1F58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AD39D0" w:rsidRPr="00EF1F58">
        <w:rPr>
          <w:rFonts w:ascii="Times New Roman" w:hAnsi="Times New Roman" w:cs="Times New Roman"/>
          <w:sz w:val="24"/>
          <w:szCs w:val="24"/>
        </w:rPr>
        <w:t xml:space="preserve">  </w:t>
      </w:r>
      <w:r w:rsidRPr="00EF1F58">
        <w:rPr>
          <w:rFonts w:ascii="Times New Roman" w:hAnsi="Times New Roman" w:cs="Times New Roman"/>
          <w:sz w:val="24"/>
          <w:szCs w:val="24"/>
        </w:rPr>
        <w:t xml:space="preserve"> </w:t>
      </w:r>
      <w:r w:rsidR="00324685">
        <w:rPr>
          <w:rFonts w:ascii="Times New Roman" w:hAnsi="Times New Roman" w:cs="Times New Roman"/>
          <w:b/>
          <w:sz w:val="24"/>
          <w:szCs w:val="24"/>
        </w:rPr>
        <w:t>YAPILAN EV ZİYARETLERİ</w:t>
      </w:r>
      <w:bookmarkStart w:id="0" w:name="_GoBack"/>
      <w:bookmarkEnd w:id="0"/>
      <w:r w:rsidRPr="00EF1F58">
        <w:rPr>
          <w:rFonts w:ascii="Times New Roman" w:hAnsi="Times New Roman" w:cs="Times New Roman"/>
          <w:b/>
          <w:sz w:val="24"/>
          <w:szCs w:val="24"/>
        </w:rPr>
        <w:t xml:space="preserve"> RAPORU </w:t>
      </w:r>
    </w:p>
    <w:p w:rsidR="005A10EA" w:rsidRDefault="005A10EA" w:rsidP="003749EE">
      <w:pPr>
        <w:spacing w:line="360" w:lineRule="auto"/>
        <w:jc w:val="both"/>
        <w:rPr>
          <w:b/>
          <w:sz w:val="24"/>
          <w:szCs w:val="24"/>
        </w:rPr>
      </w:pPr>
    </w:p>
    <w:p w:rsidR="00780689" w:rsidRDefault="00780689" w:rsidP="003749EE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Görüşme Konuları:</w:t>
      </w:r>
    </w:p>
    <w:p w:rsidR="00780689" w:rsidRPr="00780689" w:rsidRDefault="00780689" w:rsidP="005A10EA">
      <w:pPr>
        <w:pStyle w:val="ListeParagraf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780689">
        <w:rPr>
          <w:rFonts w:ascii="Times New Roman" w:hAnsi="Times New Roman" w:cs="Times New Roman"/>
        </w:rPr>
        <w:t>Z</w:t>
      </w:r>
      <w:r w:rsidR="003749EE" w:rsidRPr="00780689">
        <w:rPr>
          <w:rFonts w:ascii="Times New Roman" w:hAnsi="Times New Roman" w:cs="Times New Roman"/>
        </w:rPr>
        <w:t>iyaretlerde genel olarak öğrencilerin genel durumu görüşüldü.</w:t>
      </w:r>
      <w:r w:rsidR="001500F1" w:rsidRPr="00780689">
        <w:rPr>
          <w:rFonts w:ascii="Times New Roman" w:hAnsi="Times New Roman" w:cs="Times New Roman"/>
        </w:rPr>
        <w:t xml:space="preserve"> </w:t>
      </w:r>
    </w:p>
    <w:p w:rsidR="00780689" w:rsidRPr="00780689" w:rsidRDefault="001500F1" w:rsidP="005A10EA">
      <w:pPr>
        <w:pStyle w:val="ListeParagraf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780689">
        <w:rPr>
          <w:rFonts w:ascii="Times New Roman" w:hAnsi="Times New Roman" w:cs="Times New Roman"/>
        </w:rPr>
        <w:t>Öğrencilerin çalışma odaları varsa çalışma odalarının verimle ders çalışma için nasıl düzen</w:t>
      </w:r>
      <w:r w:rsidR="005A10EA">
        <w:rPr>
          <w:rFonts w:ascii="Times New Roman" w:hAnsi="Times New Roman" w:cs="Times New Roman"/>
        </w:rPr>
        <w:t>lenmesi konusunda bilgi vermek.</w:t>
      </w:r>
    </w:p>
    <w:p w:rsidR="005A10EA" w:rsidRDefault="005A10EA" w:rsidP="005A10EA">
      <w:pPr>
        <w:pStyle w:val="ListeParagraf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Anne-baba ve çocuk iletişimine ilişkin bilgi edinmek.</w:t>
      </w:r>
    </w:p>
    <w:p w:rsidR="005A10EA" w:rsidRDefault="005A10EA" w:rsidP="005A10EA">
      <w:pPr>
        <w:pStyle w:val="ListeParagraf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780689">
        <w:rPr>
          <w:rFonts w:ascii="Times New Roman" w:hAnsi="Times New Roman" w:cs="Times New Roman"/>
        </w:rPr>
        <w:t>Çalışma odası olmayan öğrenciler için de velilere olanakları ölçüsünde çocuklarına bir ders çalışma yeri ayarlamalarının önemi anlatılarak veliye çalışma yerinin önemi konusunda farkındalık kazandırıldı.</w:t>
      </w:r>
    </w:p>
    <w:p w:rsidR="005A10EA" w:rsidRDefault="005A10EA" w:rsidP="005A10EA">
      <w:pPr>
        <w:pStyle w:val="ListeParagraf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Öğrencilerin duygusal durumlarına ilişkin bilgi almak.</w:t>
      </w:r>
    </w:p>
    <w:p w:rsidR="005A10EA" w:rsidRDefault="005A10EA" w:rsidP="005A10EA">
      <w:pPr>
        <w:pStyle w:val="ListeParagraf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Öğrencinin aile ortamını yerinde görmek ve değerlendirme yapmak.</w:t>
      </w:r>
    </w:p>
    <w:p w:rsidR="005A10EA" w:rsidRDefault="00EF1F58" w:rsidP="005A10EA">
      <w:pPr>
        <w:pStyle w:val="ListeParagraf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Aile fertleri ve öğrencinin sosyal ve ekonomik durumuna ilişkin bilgi edinmek.</w:t>
      </w:r>
    </w:p>
    <w:p w:rsidR="00780689" w:rsidRPr="005A10EA" w:rsidRDefault="00780689" w:rsidP="00780689">
      <w:pPr>
        <w:pStyle w:val="ListeParagraf"/>
        <w:spacing w:line="360" w:lineRule="auto"/>
        <w:jc w:val="both"/>
        <w:rPr>
          <w:rFonts w:ascii="Times New Roman" w:hAnsi="Times New Roman" w:cs="Times New Roman"/>
        </w:rPr>
      </w:pPr>
    </w:p>
    <w:p w:rsidR="00780689" w:rsidRPr="005A10EA" w:rsidRDefault="005A10EA" w:rsidP="003749EE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5A10EA">
        <w:rPr>
          <w:rFonts w:ascii="Times New Roman" w:hAnsi="Times New Roman" w:cs="Times New Roman"/>
        </w:rPr>
        <w:t xml:space="preserve">    </w:t>
      </w:r>
      <w:r w:rsidRPr="005A10EA">
        <w:rPr>
          <w:rFonts w:ascii="Times New Roman" w:hAnsi="Times New Roman" w:cs="Times New Roman"/>
          <w:b/>
        </w:rPr>
        <w:t>Edinilen Bilgiler:</w:t>
      </w:r>
    </w:p>
    <w:p w:rsidR="005A10EA" w:rsidRPr="005A10EA" w:rsidRDefault="001500F1" w:rsidP="005A10EA">
      <w:pPr>
        <w:pStyle w:val="ListeParagraf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5A10EA">
        <w:rPr>
          <w:rFonts w:ascii="Times New Roman" w:hAnsi="Times New Roman" w:cs="Times New Roman"/>
        </w:rPr>
        <w:t>Ev ziyaretleri sayesinde ö</w:t>
      </w:r>
      <w:r w:rsidR="003749EE" w:rsidRPr="005A10EA">
        <w:rPr>
          <w:rFonts w:ascii="Times New Roman" w:hAnsi="Times New Roman" w:cs="Times New Roman"/>
        </w:rPr>
        <w:t xml:space="preserve">ğrencilerimizin evlerindeki psikolojik durum hakkında bilgi sahibi olduk. </w:t>
      </w:r>
    </w:p>
    <w:p w:rsidR="005A10EA" w:rsidRPr="005A10EA" w:rsidRDefault="003749EE" w:rsidP="005A10EA">
      <w:pPr>
        <w:pStyle w:val="ListeParagraf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5A10EA">
        <w:rPr>
          <w:rFonts w:ascii="Times New Roman" w:hAnsi="Times New Roman" w:cs="Times New Roman"/>
        </w:rPr>
        <w:t>Ayrıca evde anne ve babanın çocukla iletişimlerinin nasıl olduğuyla ilgili bilgi sahibi olduk. Çocuklarıyla iletişim de çocuğun düşünce ve duygularını göz ardı ede</w:t>
      </w:r>
      <w:r w:rsidR="001500F1" w:rsidRPr="005A10EA">
        <w:rPr>
          <w:rFonts w:ascii="Times New Roman" w:hAnsi="Times New Roman" w:cs="Times New Roman"/>
        </w:rPr>
        <w:t xml:space="preserve">n velilere, </w:t>
      </w:r>
      <w:r w:rsidRPr="005A10EA">
        <w:rPr>
          <w:rFonts w:ascii="Times New Roman" w:hAnsi="Times New Roman" w:cs="Times New Roman"/>
        </w:rPr>
        <w:t>çocuklarıyla sağlıklı iletişim kurma yolları hakkında bilgi verildi.</w:t>
      </w:r>
    </w:p>
    <w:p w:rsidR="005A10EA" w:rsidRPr="005A10EA" w:rsidRDefault="003749EE" w:rsidP="005A10EA">
      <w:pPr>
        <w:pStyle w:val="ListeParagraf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5A10EA">
        <w:rPr>
          <w:rFonts w:ascii="Times New Roman" w:hAnsi="Times New Roman" w:cs="Times New Roman"/>
        </w:rPr>
        <w:t xml:space="preserve">Ailelere çocuklarının durumunu öğrenmek için okulun yapmış </w:t>
      </w:r>
      <w:r w:rsidR="001500F1" w:rsidRPr="005A10EA">
        <w:rPr>
          <w:rFonts w:ascii="Times New Roman" w:hAnsi="Times New Roman" w:cs="Times New Roman"/>
        </w:rPr>
        <w:t>olduğu</w:t>
      </w:r>
      <w:r w:rsidRPr="005A10EA">
        <w:rPr>
          <w:rFonts w:ascii="Times New Roman" w:hAnsi="Times New Roman" w:cs="Times New Roman"/>
        </w:rPr>
        <w:t xml:space="preserve"> genel veli toplantılarının dışında da okula belli dönemlerde gelmelerinin</w:t>
      </w:r>
      <w:r w:rsidR="001500F1" w:rsidRPr="005A10EA">
        <w:rPr>
          <w:rFonts w:ascii="Times New Roman" w:hAnsi="Times New Roman" w:cs="Times New Roman"/>
        </w:rPr>
        <w:t>,</w:t>
      </w:r>
      <w:r w:rsidRPr="005A10EA">
        <w:rPr>
          <w:rFonts w:ascii="Times New Roman" w:hAnsi="Times New Roman" w:cs="Times New Roman"/>
        </w:rPr>
        <w:t xml:space="preserve"> okul ve veli işbirliğini arttıracağı, öğrencinin bu durumdan olumlu bir şekilde fayda göreceği, ayrıca eğitim süreci içerisinde ortaya çıkacak olan problemlerde </w:t>
      </w:r>
      <w:r w:rsidR="001500F1" w:rsidRPr="005A10EA">
        <w:rPr>
          <w:rFonts w:ascii="Times New Roman" w:hAnsi="Times New Roman" w:cs="Times New Roman"/>
        </w:rPr>
        <w:t>bu işbirliği sayesinde kolay bir şekilde çözüme u</w:t>
      </w:r>
      <w:r w:rsidRPr="005A10EA">
        <w:rPr>
          <w:rFonts w:ascii="Times New Roman" w:hAnsi="Times New Roman" w:cs="Times New Roman"/>
        </w:rPr>
        <w:t xml:space="preserve">laşacağı konusunda veliye </w:t>
      </w:r>
      <w:r w:rsidR="001500F1" w:rsidRPr="005A10EA">
        <w:rPr>
          <w:rFonts w:ascii="Times New Roman" w:hAnsi="Times New Roman" w:cs="Times New Roman"/>
        </w:rPr>
        <w:t>bilgiler</w:t>
      </w:r>
      <w:r w:rsidRPr="005A10EA">
        <w:rPr>
          <w:rFonts w:ascii="Times New Roman" w:hAnsi="Times New Roman" w:cs="Times New Roman"/>
        </w:rPr>
        <w:t xml:space="preserve"> verildi. </w:t>
      </w:r>
    </w:p>
    <w:p w:rsidR="005A10EA" w:rsidRPr="005A10EA" w:rsidRDefault="003749EE" w:rsidP="005A10EA">
      <w:pPr>
        <w:pStyle w:val="ListeParagraf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5A10EA">
        <w:rPr>
          <w:rFonts w:ascii="Times New Roman" w:hAnsi="Times New Roman" w:cs="Times New Roman"/>
        </w:rPr>
        <w:t>Velinin işbirliği konusunda</w:t>
      </w:r>
      <w:r w:rsidR="001500F1" w:rsidRPr="005A10EA">
        <w:rPr>
          <w:rFonts w:ascii="Times New Roman" w:hAnsi="Times New Roman" w:cs="Times New Roman"/>
        </w:rPr>
        <w:t xml:space="preserve"> </w:t>
      </w:r>
      <w:r w:rsidRPr="005A10EA">
        <w:rPr>
          <w:rFonts w:ascii="Times New Roman" w:hAnsi="Times New Roman" w:cs="Times New Roman"/>
        </w:rPr>
        <w:t xml:space="preserve">farkındalık kazanması sağlandı. </w:t>
      </w:r>
    </w:p>
    <w:p w:rsidR="007D4777" w:rsidRDefault="003749EE" w:rsidP="005A10EA">
      <w:pPr>
        <w:pStyle w:val="ListeParagraf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5A10EA">
        <w:rPr>
          <w:rFonts w:ascii="Times New Roman" w:hAnsi="Times New Roman" w:cs="Times New Roman"/>
        </w:rPr>
        <w:t xml:space="preserve">Bu </w:t>
      </w:r>
      <w:r w:rsidR="001500F1" w:rsidRPr="005A10EA">
        <w:rPr>
          <w:rFonts w:ascii="Times New Roman" w:hAnsi="Times New Roman" w:cs="Times New Roman"/>
        </w:rPr>
        <w:t xml:space="preserve">ziyaretler </w:t>
      </w:r>
      <w:r w:rsidRPr="005A10EA">
        <w:rPr>
          <w:rFonts w:ascii="Times New Roman" w:hAnsi="Times New Roman" w:cs="Times New Roman"/>
        </w:rPr>
        <w:t xml:space="preserve">amacına büyük oranda ulaştı. Veliler okula daha sık gelmeye, çocukları hakkında bilgi sahibi olmaya </w:t>
      </w:r>
      <w:r w:rsidR="001500F1" w:rsidRPr="005A10EA">
        <w:rPr>
          <w:rFonts w:ascii="Times New Roman" w:hAnsi="Times New Roman" w:cs="Times New Roman"/>
        </w:rPr>
        <w:t>başladılar</w:t>
      </w:r>
      <w:r w:rsidRPr="005A10EA">
        <w:rPr>
          <w:rFonts w:ascii="Times New Roman" w:hAnsi="Times New Roman" w:cs="Times New Roman"/>
        </w:rPr>
        <w:t xml:space="preserve">. </w:t>
      </w:r>
    </w:p>
    <w:p w:rsidR="005A10EA" w:rsidRDefault="005A10EA" w:rsidP="00EF1F58">
      <w:pPr>
        <w:pStyle w:val="ListeParagraf"/>
        <w:spacing w:line="360" w:lineRule="auto"/>
        <w:jc w:val="both"/>
        <w:rPr>
          <w:rFonts w:ascii="Times New Roman" w:hAnsi="Times New Roman" w:cs="Times New Roman"/>
        </w:rPr>
      </w:pPr>
    </w:p>
    <w:p w:rsidR="00EF1F58" w:rsidRDefault="00EF1F58" w:rsidP="00EF1F58">
      <w:pPr>
        <w:pStyle w:val="ListeParagraf"/>
        <w:spacing w:line="360" w:lineRule="auto"/>
        <w:jc w:val="right"/>
        <w:rPr>
          <w:rFonts w:ascii="Times New Roman" w:hAnsi="Times New Roman" w:cs="Times New Roman"/>
        </w:rPr>
      </w:pPr>
    </w:p>
    <w:p w:rsidR="00EF1F58" w:rsidRDefault="00EF1F58" w:rsidP="00EF1F58">
      <w:pPr>
        <w:pStyle w:val="ListeParagraf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Okul Müdürü</w:t>
      </w:r>
    </w:p>
    <w:p w:rsidR="00EF1F58" w:rsidRPr="005A10EA" w:rsidRDefault="00EF1F58" w:rsidP="00EF1F58">
      <w:pPr>
        <w:pStyle w:val="ListeParagraf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</w:t>
      </w:r>
      <w:r w:rsidR="00701DFC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Sadık ŞAHİN</w:t>
      </w:r>
    </w:p>
    <w:sectPr w:rsidR="00EF1F58" w:rsidRPr="005A10EA" w:rsidSect="00E361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3E08" w:rsidRDefault="00713E08" w:rsidP="001500F1">
      <w:pPr>
        <w:spacing w:after="0" w:line="240" w:lineRule="auto"/>
      </w:pPr>
      <w:r>
        <w:separator/>
      </w:r>
    </w:p>
  </w:endnote>
  <w:endnote w:type="continuationSeparator" w:id="0">
    <w:p w:rsidR="00713E08" w:rsidRDefault="00713E08" w:rsidP="00150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3E08" w:rsidRDefault="00713E08" w:rsidP="001500F1">
      <w:pPr>
        <w:spacing w:after="0" w:line="240" w:lineRule="auto"/>
      </w:pPr>
      <w:r>
        <w:separator/>
      </w:r>
    </w:p>
  </w:footnote>
  <w:footnote w:type="continuationSeparator" w:id="0">
    <w:p w:rsidR="00713E08" w:rsidRDefault="00713E08" w:rsidP="001500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57283"/>
    <w:multiLevelType w:val="hybridMultilevel"/>
    <w:tmpl w:val="BBAA13D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3E78C4"/>
    <w:multiLevelType w:val="hybridMultilevel"/>
    <w:tmpl w:val="B49C32B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B92252"/>
    <w:multiLevelType w:val="hybridMultilevel"/>
    <w:tmpl w:val="BF2C9CC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749EE"/>
    <w:rsid w:val="001500F1"/>
    <w:rsid w:val="00324685"/>
    <w:rsid w:val="003749EE"/>
    <w:rsid w:val="005A10EA"/>
    <w:rsid w:val="00701DFC"/>
    <w:rsid w:val="00713E08"/>
    <w:rsid w:val="00780689"/>
    <w:rsid w:val="007D4777"/>
    <w:rsid w:val="00AD39D0"/>
    <w:rsid w:val="00CC6F5D"/>
    <w:rsid w:val="00E17913"/>
    <w:rsid w:val="00E3617D"/>
    <w:rsid w:val="00EF1F58"/>
    <w:rsid w:val="00F12615"/>
    <w:rsid w:val="00FB1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0ABB15-6882-4019-B5FF-64E40BF34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617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1500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1500F1"/>
  </w:style>
  <w:style w:type="paragraph" w:styleId="Altbilgi">
    <w:name w:val="footer"/>
    <w:basedOn w:val="Normal"/>
    <w:link w:val="AltbilgiChar"/>
    <w:uiPriority w:val="99"/>
    <w:semiHidden/>
    <w:unhideWhenUsed/>
    <w:rsid w:val="001500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1500F1"/>
  </w:style>
  <w:style w:type="paragraph" w:styleId="ListeParagraf">
    <w:name w:val="List Paragraph"/>
    <w:basedOn w:val="Normal"/>
    <w:uiPriority w:val="34"/>
    <w:qFormat/>
    <w:rsid w:val="007806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tml</dc:creator>
  <cp:lastModifiedBy>adem</cp:lastModifiedBy>
  <cp:revision>5</cp:revision>
  <dcterms:created xsi:type="dcterms:W3CDTF">2014-12-18T11:55:00Z</dcterms:created>
  <dcterms:modified xsi:type="dcterms:W3CDTF">2016-02-19T07:31:00Z</dcterms:modified>
</cp:coreProperties>
</file>